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311360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311360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311360" w:rsidRDefault="00AA3C89" w:rsidP="0084688E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429000" cy="45720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2369176_575330692113_773366634661954595_n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1360">
              <w:trPr>
                <w:trHeight w:hRule="exact" w:val="5760"/>
              </w:trPr>
              <w:tc>
                <w:tcPr>
                  <w:tcW w:w="7200" w:type="dxa"/>
                </w:tcPr>
                <w:p w:rsidR="00311360" w:rsidRDefault="002F7CC2">
                  <w:pPr>
                    <w:pStyle w:val="Subtitle"/>
                  </w:pPr>
                  <w:r>
                    <w:t>Feb 18th</w:t>
                  </w:r>
                  <w:bookmarkStart w:id="0" w:name="_GoBack"/>
                  <w:bookmarkEnd w:id="0"/>
                </w:p>
                <w:p w:rsidR="00311360" w:rsidRDefault="0084688E" w:rsidP="0084688E">
                  <w:pPr>
                    <w:pStyle w:val="Title"/>
                  </w:pPr>
                  <w:r>
                    <w:t>6pm</w:t>
                  </w:r>
                </w:p>
                <w:p w:rsidR="00311360" w:rsidRDefault="0084688E" w:rsidP="0084688E">
                  <w:r w:rsidRPr="0084688E">
                    <w:t xml:space="preserve">This class will show you how to use essential oils and essential oil products to treat mini-emergencies, avoid minor illnesses, and in some cases actually get to the root cause of more chronic conditions. Learn a safe, natural, and effective in improving your body’s chemistry and bolstering your immune system. Enjoy trying samples, and learning how to use the oils in your everyday life. </w:t>
                  </w:r>
                  <w:r w:rsidRPr="0084688E">
                    <w:rPr>
                      <w:color w:val="7030A0"/>
                      <w:sz w:val="48"/>
                      <w:szCs w:val="48"/>
                    </w:rPr>
                    <w:t>Bring a friend....</w:t>
                  </w:r>
                </w:p>
              </w:tc>
            </w:tr>
            <w:tr w:rsidR="00311360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311360" w:rsidRDefault="0084688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524000" cy="63093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heSpecificChD04aR04lP01ZL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630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1360" w:rsidRDefault="00311360"/>
        </w:tc>
        <w:tc>
          <w:tcPr>
            <w:tcW w:w="144" w:type="dxa"/>
          </w:tcPr>
          <w:p w:rsidR="00311360" w:rsidRDefault="00311360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311360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311360" w:rsidRPr="0084688E" w:rsidRDefault="0084688E">
                  <w:pPr>
                    <w:pStyle w:val="Heading2"/>
                    <w:rPr>
                      <w:rFonts w:ascii="Arial Rounded MT Bold" w:hAnsi="Arial Rounded MT Bold"/>
                      <w:color w:val="7030A0"/>
                      <w:sz w:val="52"/>
                      <w:szCs w:val="52"/>
                    </w:rPr>
                  </w:pPr>
                  <w:r w:rsidRPr="0084688E">
                    <w:rPr>
                      <w:rFonts w:ascii="Arial Rounded MT Bold" w:hAnsi="Arial Rounded MT Bold"/>
                      <w:color w:val="7030A0"/>
                      <w:sz w:val="52"/>
                      <w:szCs w:val="52"/>
                    </w:rPr>
                    <w:t>Essential Oils 101</w:t>
                  </w:r>
                  <w:r>
                    <w:rPr>
                      <w:rFonts w:ascii="Arial Rounded MT Bold" w:hAnsi="Arial Rounded MT Bold"/>
                      <w:color w:val="7030A0"/>
                      <w:sz w:val="52"/>
                      <w:szCs w:val="52"/>
                    </w:rPr>
                    <w:t xml:space="preserve"> Workshop</w:t>
                  </w:r>
                </w:p>
                <w:p w:rsidR="00311360" w:rsidRPr="0084688E" w:rsidRDefault="00311360" w:rsidP="0084688E">
                  <w:pPr>
                    <w:pStyle w:val="Line"/>
                    <w:jc w:val="left"/>
                    <w:rPr>
                      <w:rFonts w:ascii="Arial Rounded MT Bold" w:hAnsi="Arial Rounded MT Bold"/>
                      <w:sz w:val="52"/>
                      <w:szCs w:val="52"/>
                    </w:rPr>
                  </w:pPr>
                </w:p>
                <w:p w:rsidR="00311360" w:rsidRPr="0084688E" w:rsidRDefault="0084688E">
                  <w:pPr>
                    <w:pStyle w:val="Heading2"/>
                    <w:rPr>
                      <w:rFonts w:ascii="Arial Rounded MT Bold" w:hAnsi="Arial Rounded MT Bold"/>
                      <w:color w:val="00B0F0"/>
                      <w:sz w:val="52"/>
                      <w:szCs w:val="52"/>
                    </w:rPr>
                  </w:pPr>
                  <w:r w:rsidRPr="0084688E">
                    <w:rPr>
                      <w:rFonts w:ascii="Arial Rounded MT Bold" w:hAnsi="Arial Rounded MT Bold"/>
                      <w:color w:val="00B0F0"/>
                      <w:sz w:val="52"/>
                      <w:szCs w:val="52"/>
                    </w:rPr>
                    <w:t>SAMPLE</w:t>
                  </w:r>
                </w:p>
                <w:p w:rsidR="00311360" w:rsidRPr="0084688E" w:rsidRDefault="00311360">
                  <w:pPr>
                    <w:pStyle w:val="Line"/>
                    <w:rPr>
                      <w:rFonts w:ascii="Arial Rounded MT Bold" w:hAnsi="Arial Rounded MT Bold"/>
                      <w:sz w:val="52"/>
                      <w:szCs w:val="52"/>
                    </w:rPr>
                  </w:pPr>
                </w:p>
                <w:p w:rsidR="00311360" w:rsidRPr="0084688E" w:rsidRDefault="0084688E">
                  <w:pPr>
                    <w:pStyle w:val="Heading2"/>
                    <w:rPr>
                      <w:rFonts w:ascii="Arial Rounded MT Bold" w:hAnsi="Arial Rounded MT Bold"/>
                      <w:color w:val="B11A57" w:themeColor="accent1" w:themeShade="BF"/>
                      <w:sz w:val="52"/>
                      <w:szCs w:val="52"/>
                    </w:rPr>
                  </w:pPr>
                  <w:r w:rsidRPr="0084688E">
                    <w:rPr>
                      <w:rFonts w:ascii="Arial Rounded MT Bold" w:hAnsi="Arial Rounded MT Bold"/>
                      <w:color w:val="EC83AD" w:themeColor="accent1" w:themeTint="99"/>
                      <w:sz w:val="52"/>
                      <w:szCs w:val="52"/>
                    </w:rPr>
                    <w:t>TASTE</w:t>
                  </w:r>
                </w:p>
                <w:p w:rsidR="00311360" w:rsidRPr="0084688E" w:rsidRDefault="00311360">
                  <w:pPr>
                    <w:pStyle w:val="Line"/>
                    <w:rPr>
                      <w:rFonts w:ascii="Arial Rounded MT Bold" w:hAnsi="Arial Rounded MT Bold"/>
                      <w:color w:val="1B7B99" w:themeColor="accent6" w:themeShade="BF"/>
                      <w:sz w:val="52"/>
                      <w:szCs w:val="52"/>
                    </w:rPr>
                  </w:pPr>
                </w:p>
                <w:p w:rsidR="00311360" w:rsidRPr="0084688E" w:rsidRDefault="0084688E">
                  <w:pPr>
                    <w:pStyle w:val="Heading2"/>
                    <w:rPr>
                      <w:rFonts w:ascii="Arial Rounded MT Bold" w:hAnsi="Arial Rounded MT Bold"/>
                      <w:color w:val="1B7B99" w:themeColor="accent6" w:themeShade="BF"/>
                      <w:sz w:val="52"/>
                      <w:szCs w:val="52"/>
                    </w:rPr>
                  </w:pPr>
                  <w:r w:rsidRPr="0084688E">
                    <w:rPr>
                      <w:rFonts w:ascii="Arial Rounded MT Bold" w:hAnsi="Arial Rounded MT Bold"/>
                      <w:color w:val="1B7B99" w:themeColor="accent6" w:themeShade="BF"/>
                      <w:sz w:val="52"/>
                      <w:szCs w:val="52"/>
                    </w:rPr>
                    <w:t>WIN PRIZES</w:t>
                  </w:r>
                </w:p>
                <w:p w:rsidR="00311360" w:rsidRDefault="00311360">
                  <w:pPr>
                    <w:pStyle w:val="Line"/>
                  </w:pPr>
                </w:p>
                <w:p w:rsidR="00311360" w:rsidRDefault="00311360" w:rsidP="0084688E">
                  <w:pPr>
                    <w:pStyle w:val="Heading2"/>
                  </w:pPr>
                </w:p>
              </w:tc>
            </w:tr>
            <w:tr w:rsidR="00311360">
              <w:trPr>
                <w:trHeight w:hRule="exact" w:val="144"/>
              </w:trPr>
              <w:tc>
                <w:tcPr>
                  <w:tcW w:w="3446" w:type="dxa"/>
                </w:tcPr>
                <w:p w:rsidR="00311360" w:rsidRDefault="00311360"/>
              </w:tc>
            </w:tr>
            <w:tr w:rsidR="00311360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311360" w:rsidRDefault="0084688E">
                  <w:pPr>
                    <w:pStyle w:val="Heading3"/>
                  </w:pPr>
                  <w:r>
                    <w:t>DR. Wells</w:t>
                  </w:r>
                </w:p>
                <w:p w:rsidR="00311360" w:rsidRDefault="002F7CC2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D688E677C521418ABCEA67093FE65580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4688E">
                        <w:t>5755 North Point Parkway Suite 12</w:t>
                      </w:r>
                      <w:r w:rsidR="0084688E">
                        <w:br/>
                        <w:t>Alpharetta Ga 30022</w:t>
                      </w:r>
                    </w:sdtContent>
                  </w:sdt>
                </w:p>
                <w:p w:rsidR="00311360" w:rsidRDefault="0084688E">
                  <w:pPr>
                    <w:pStyle w:val="ContactInfo"/>
                  </w:pPr>
                  <w:r>
                    <w:t>678.805.7344</w:t>
                  </w:r>
                </w:p>
                <w:p w:rsidR="00311360" w:rsidRDefault="0084688E" w:rsidP="0084688E">
                  <w:pPr>
                    <w:pStyle w:val="Date"/>
                  </w:pPr>
                  <w:r>
                    <w:t>cailen@thespecific.com</w:t>
                  </w:r>
                </w:p>
              </w:tc>
            </w:tr>
          </w:tbl>
          <w:p w:rsidR="00311360" w:rsidRDefault="00311360"/>
        </w:tc>
      </w:tr>
    </w:tbl>
    <w:p w:rsidR="00311360" w:rsidRDefault="00311360">
      <w:pPr>
        <w:pStyle w:val="NoSpacing"/>
      </w:pPr>
    </w:p>
    <w:sectPr w:rsidR="0031136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89"/>
    <w:rsid w:val="002F7CC2"/>
    <w:rsid w:val="00311360"/>
    <w:rsid w:val="0084688E"/>
    <w:rsid w:val="00A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36D7-DB4D-473B-9C4C-9BF1AC3D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len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88E677C521418ABCEA67093FE6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2949-4629-4FA7-B74A-53AA562780D0}"/>
      </w:docPartPr>
      <w:docPartBody>
        <w:p w:rsidR="00B678CC" w:rsidRDefault="001B13AC">
          <w:pPr>
            <w:pStyle w:val="D688E677C521418ABCEA67093FE65580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AC"/>
    <w:rsid w:val="00115F9F"/>
    <w:rsid w:val="001B13AC"/>
    <w:rsid w:val="00B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07FE97C4E49B79C6B1E2F7A0FC821">
    <w:name w:val="2B207FE97C4E49B79C6B1E2F7A0FC821"/>
  </w:style>
  <w:style w:type="paragraph" w:customStyle="1" w:styleId="76E3D829FAEC47BC924DF852A09FA9A1">
    <w:name w:val="76E3D829FAEC47BC924DF852A09FA9A1"/>
  </w:style>
  <w:style w:type="paragraph" w:customStyle="1" w:styleId="2C55DDD90AB7480EBED7525D293CE962">
    <w:name w:val="2C55DDD90AB7480EBED7525D293CE962"/>
  </w:style>
  <w:style w:type="paragraph" w:customStyle="1" w:styleId="8E56CA378A084435803796390585072C">
    <w:name w:val="8E56CA378A084435803796390585072C"/>
  </w:style>
  <w:style w:type="paragraph" w:customStyle="1" w:styleId="F4CA49FE216145C18FCADC849081F165">
    <w:name w:val="F4CA49FE216145C18FCADC849081F165"/>
  </w:style>
  <w:style w:type="paragraph" w:customStyle="1" w:styleId="E2ECC9BFA83D4FA692294B8BF0D9F5CD">
    <w:name w:val="E2ECC9BFA83D4FA692294B8BF0D9F5CD"/>
  </w:style>
  <w:style w:type="paragraph" w:customStyle="1" w:styleId="569B98B627B74600A2EFFBB662E6CC06">
    <w:name w:val="569B98B627B74600A2EFFBB662E6CC06"/>
  </w:style>
  <w:style w:type="paragraph" w:customStyle="1" w:styleId="754A65F2996648818CEF439C5F3CA181">
    <w:name w:val="754A65F2996648818CEF439C5F3CA181"/>
  </w:style>
  <w:style w:type="paragraph" w:customStyle="1" w:styleId="EB2D1FD7D68F40F59EEE474A28B22E1F">
    <w:name w:val="EB2D1FD7D68F40F59EEE474A28B22E1F"/>
  </w:style>
  <w:style w:type="paragraph" w:customStyle="1" w:styleId="FE78FB13D89B415F81CD67EA0B992D68">
    <w:name w:val="FE78FB13D89B415F81CD67EA0B992D68"/>
  </w:style>
  <w:style w:type="paragraph" w:customStyle="1" w:styleId="D688E677C521418ABCEA67093FE65580">
    <w:name w:val="D688E677C521418ABCEA67093FE65580"/>
  </w:style>
  <w:style w:type="paragraph" w:customStyle="1" w:styleId="A59F30A02F6242018902CC9DA8EF667B">
    <w:name w:val="A59F30A02F6242018902CC9DA8EF667B"/>
  </w:style>
  <w:style w:type="paragraph" w:customStyle="1" w:styleId="EDB2BF231B5344978934043D9C50919E">
    <w:name w:val="EDB2BF231B5344978934043D9C509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Cailen Wells</dc:creator>
  <cp:keywords/>
  <dc:description/>
  <cp:lastModifiedBy>Cailen Wells</cp:lastModifiedBy>
  <cp:revision>2</cp:revision>
  <cp:lastPrinted>2012-12-25T21:02:00Z</cp:lastPrinted>
  <dcterms:created xsi:type="dcterms:W3CDTF">2015-12-17T17:00:00Z</dcterms:created>
  <dcterms:modified xsi:type="dcterms:W3CDTF">2016-02-04T12:53:00Z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